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4E" w:rsidRDefault="0083214E" w:rsidP="0083214E">
      <w:pPr>
        <w:jc w:val="center"/>
        <w:rPr>
          <w:rFonts w:hint="eastAsia"/>
          <w:b/>
          <w:sz w:val="32"/>
          <w:szCs w:val="32"/>
        </w:rPr>
      </w:pPr>
    </w:p>
    <w:p w:rsidR="0065411D" w:rsidRPr="0083214E" w:rsidRDefault="004C5CD7" w:rsidP="0083214E">
      <w:pPr>
        <w:jc w:val="center"/>
        <w:rPr>
          <w:rFonts w:hint="eastAsia"/>
          <w:b/>
          <w:sz w:val="32"/>
          <w:szCs w:val="32"/>
        </w:rPr>
      </w:pPr>
      <w:r w:rsidRPr="0083214E">
        <w:rPr>
          <w:rFonts w:hint="eastAsia"/>
          <w:b/>
          <w:sz w:val="32"/>
          <w:szCs w:val="32"/>
        </w:rPr>
        <w:t>県北ブロック勉強会のお知らせ</w:t>
      </w:r>
    </w:p>
    <w:p w:rsidR="004C5CD7" w:rsidRPr="0083214E" w:rsidRDefault="004C5CD7">
      <w:pPr>
        <w:rPr>
          <w:rFonts w:hint="eastAsia"/>
        </w:rPr>
      </w:pPr>
    </w:p>
    <w:p w:rsidR="004C5CD7" w:rsidRPr="0083214E" w:rsidRDefault="004C5CD7">
      <w:pPr>
        <w:rPr>
          <w:rFonts w:hint="eastAsia"/>
          <w:sz w:val="28"/>
          <w:szCs w:val="28"/>
        </w:rPr>
      </w:pPr>
      <w:r>
        <w:rPr>
          <w:rFonts w:hint="eastAsia"/>
        </w:rPr>
        <w:t xml:space="preserve">　</w:t>
      </w:r>
      <w:r w:rsidRPr="0083214E">
        <w:rPr>
          <w:rFonts w:hint="eastAsia"/>
          <w:sz w:val="28"/>
          <w:szCs w:val="28"/>
        </w:rPr>
        <w:t>時下、益々ご清祥のこととお喜び申し上げます</w:t>
      </w:r>
    </w:p>
    <w:p w:rsidR="004C5CD7" w:rsidRPr="0083214E" w:rsidRDefault="004C5CD7">
      <w:pPr>
        <w:rPr>
          <w:rFonts w:hint="eastAsia"/>
          <w:sz w:val="28"/>
          <w:szCs w:val="28"/>
        </w:rPr>
      </w:pPr>
      <w:r w:rsidRPr="0083214E">
        <w:rPr>
          <w:rFonts w:hint="eastAsia"/>
          <w:sz w:val="28"/>
          <w:szCs w:val="28"/>
        </w:rPr>
        <w:t xml:space="preserve">　さて、明</w:t>
      </w:r>
      <w:bookmarkStart w:id="0" w:name="_GoBack"/>
      <w:bookmarkEnd w:id="0"/>
      <w:r w:rsidRPr="0083214E">
        <w:rPr>
          <w:rFonts w:hint="eastAsia"/>
          <w:sz w:val="28"/>
          <w:szCs w:val="28"/>
        </w:rPr>
        <w:t>日（</w:t>
      </w:r>
      <w:r w:rsidRPr="0083214E">
        <w:rPr>
          <w:rFonts w:hint="eastAsia"/>
          <w:sz w:val="28"/>
          <w:szCs w:val="28"/>
        </w:rPr>
        <w:t>9</w:t>
      </w:r>
      <w:r w:rsidRPr="0083214E">
        <w:rPr>
          <w:rFonts w:hint="eastAsia"/>
          <w:sz w:val="28"/>
          <w:szCs w:val="28"/>
        </w:rPr>
        <w:t>月</w:t>
      </w:r>
      <w:r w:rsidRPr="0083214E">
        <w:rPr>
          <w:rFonts w:hint="eastAsia"/>
          <w:sz w:val="28"/>
          <w:szCs w:val="28"/>
        </w:rPr>
        <w:t>29</w:t>
      </w:r>
      <w:r w:rsidRPr="0083214E">
        <w:rPr>
          <w:rFonts w:hint="eastAsia"/>
          <w:sz w:val="28"/>
          <w:szCs w:val="28"/>
        </w:rPr>
        <w:t>日）開催の第</w:t>
      </w:r>
      <w:r w:rsidRPr="0083214E">
        <w:rPr>
          <w:rFonts w:hint="eastAsia"/>
          <w:sz w:val="28"/>
          <w:szCs w:val="28"/>
        </w:rPr>
        <w:t>2</w:t>
      </w:r>
      <w:r w:rsidRPr="0083214E">
        <w:rPr>
          <w:rFonts w:hint="eastAsia"/>
          <w:sz w:val="28"/>
          <w:szCs w:val="28"/>
        </w:rPr>
        <w:t>回県北ブロック勉強会は台風</w:t>
      </w:r>
      <w:r w:rsidRPr="0083214E">
        <w:rPr>
          <w:rFonts w:hint="eastAsia"/>
          <w:sz w:val="28"/>
          <w:szCs w:val="28"/>
        </w:rPr>
        <w:t>24</w:t>
      </w:r>
      <w:r w:rsidRPr="0083214E">
        <w:rPr>
          <w:rFonts w:hint="eastAsia"/>
          <w:sz w:val="28"/>
          <w:szCs w:val="28"/>
        </w:rPr>
        <w:t>号が勢力を維持したまま九州地方に接近するとの予報を受けて参加者の安全を考慮した結果、止む無く中止とさせて頂くこととなりましたのでお知らせ致します。</w:t>
      </w:r>
    </w:p>
    <w:p w:rsidR="004C5CD7" w:rsidRPr="0083214E" w:rsidRDefault="004C5CD7">
      <w:pPr>
        <w:rPr>
          <w:rFonts w:hint="eastAsia"/>
          <w:sz w:val="28"/>
          <w:szCs w:val="28"/>
        </w:rPr>
      </w:pPr>
      <w:r w:rsidRPr="0083214E">
        <w:rPr>
          <w:rFonts w:hint="eastAsia"/>
          <w:sz w:val="28"/>
          <w:szCs w:val="28"/>
        </w:rPr>
        <w:t xml:space="preserve">　皆様には多大なご迷惑をお掛け致しますことと、また勉強会前日のご案内となりましたことをお詫び申し上げます。</w:t>
      </w:r>
    </w:p>
    <w:p w:rsidR="004C5CD7" w:rsidRPr="0083214E" w:rsidRDefault="004C5CD7">
      <w:pPr>
        <w:rPr>
          <w:rFonts w:hint="eastAsia"/>
          <w:sz w:val="28"/>
          <w:szCs w:val="28"/>
        </w:rPr>
      </w:pPr>
      <w:r w:rsidRPr="0083214E">
        <w:rPr>
          <w:rFonts w:hint="eastAsia"/>
          <w:sz w:val="28"/>
          <w:szCs w:val="28"/>
        </w:rPr>
        <w:t xml:space="preserve">　尚、勉強会につきましては後日開催する予定です。</w:t>
      </w:r>
      <w:r w:rsidR="0083214E" w:rsidRPr="0083214E">
        <w:rPr>
          <w:rFonts w:hint="eastAsia"/>
          <w:sz w:val="28"/>
          <w:szCs w:val="28"/>
        </w:rPr>
        <w:t>開催が決定しました際には改めてご案内致しますので、よろしくお願い申し上げます。</w:t>
      </w:r>
    </w:p>
    <w:p w:rsidR="0083214E" w:rsidRPr="0083214E" w:rsidRDefault="0083214E">
      <w:pPr>
        <w:rPr>
          <w:rFonts w:hint="eastAsia"/>
          <w:sz w:val="28"/>
          <w:szCs w:val="28"/>
        </w:rPr>
      </w:pPr>
    </w:p>
    <w:p w:rsidR="0083214E" w:rsidRPr="0083214E" w:rsidRDefault="0083214E">
      <w:pPr>
        <w:rPr>
          <w:sz w:val="28"/>
          <w:szCs w:val="28"/>
        </w:rPr>
      </w:pPr>
    </w:p>
    <w:sectPr w:rsidR="0083214E" w:rsidRPr="0083214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D7" w:rsidRDefault="004C5CD7" w:rsidP="004C5CD7">
      <w:r>
        <w:separator/>
      </w:r>
    </w:p>
  </w:endnote>
  <w:endnote w:type="continuationSeparator" w:id="0">
    <w:p w:rsidR="004C5CD7" w:rsidRDefault="004C5CD7" w:rsidP="004C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D7" w:rsidRDefault="004C5CD7" w:rsidP="004C5CD7">
      <w:r>
        <w:separator/>
      </w:r>
    </w:p>
  </w:footnote>
  <w:footnote w:type="continuationSeparator" w:id="0">
    <w:p w:rsidR="004C5CD7" w:rsidRDefault="004C5CD7" w:rsidP="004C5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D7" w:rsidRDefault="004C5CD7" w:rsidP="004C5CD7">
    <w:pPr>
      <w:pStyle w:val="a3"/>
      <w:jc w:val="right"/>
      <w:rPr>
        <w:rFonts w:hint="eastAsia"/>
      </w:rPr>
    </w:pPr>
    <w:r>
      <w:rPr>
        <w:rFonts w:hint="eastAsia"/>
      </w:rPr>
      <w:t>平成</w:t>
    </w:r>
    <w:r>
      <w:rPr>
        <w:rFonts w:hint="eastAsia"/>
      </w:rPr>
      <w:t>30</w:t>
    </w:r>
    <w:r>
      <w:rPr>
        <w:rFonts w:hint="eastAsia"/>
      </w:rPr>
      <w:t>年</w:t>
    </w:r>
    <w:r>
      <w:rPr>
        <w:rFonts w:hint="eastAsia"/>
      </w:rPr>
      <w:t>9</w:t>
    </w:r>
    <w:r>
      <w:rPr>
        <w:rFonts w:hint="eastAsia"/>
      </w:rPr>
      <w:t>月</w:t>
    </w:r>
    <w:r>
      <w:rPr>
        <w:rFonts w:hint="eastAsia"/>
      </w:rPr>
      <w:t>28</w:t>
    </w:r>
    <w:r>
      <w:rPr>
        <w:rFonts w:hint="eastAsia"/>
      </w:rPr>
      <w:t>日</w:t>
    </w:r>
  </w:p>
  <w:p w:rsidR="004C5CD7" w:rsidRDefault="004C5CD7" w:rsidP="004C5CD7">
    <w:pPr>
      <w:rPr>
        <w:lang w:eastAsia="zh-CN"/>
      </w:rPr>
    </w:pPr>
    <w:r>
      <w:rPr>
        <w:rFonts w:hint="eastAsia"/>
        <w:lang w:eastAsia="zh-CN"/>
      </w:rPr>
      <w:t>宮崎県言語聴覚士会</w:t>
    </w:r>
  </w:p>
  <w:p w:rsidR="004C5CD7" w:rsidRDefault="004C5CD7" w:rsidP="004C5CD7">
    <w:r>
      <w:rPr>
        <w:rFonts w:hint="eastAsia"/>
      </w:rPr>
      <w:t>県北</w:t>
    </w:r>
    <w:r>
      <w:rPr>
        <w:rFonts w:hint="eastAsia"/>
      </w:rPr>
      <w:t>ブロック　会員各位</w:t>
    </w:r>
  </w:p>
  <w:p w:rsidR="004C5CD7" w:rsidRPr="004C5CD7" w:rsidRDefault="004C5CD7" w:rsidP="004C5CD7">
    <w:pPr>
      <w:pStyle w:val="a3"/>
      <w:jc w:val="right"/>
    </w:pPr>
    <w:r>
      <w:rPr>
        <w:rFonts w:hint="eastAsia"/>
      </w:rPr>
      <w:t>県北ブロック長　本田ゆたか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D7"/>
    <w:rsid w:val="004C5CD7"/>
    <w:rsid w:val="0065411D"/>
    <w:rsid w:val="0083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CD7"/>
    <w:pPr>
      <w:tabs>
        <w:tab w:val="center" w:pos="4252"/>
        <w:tab w:val="right" w:pos="8504"/>
      </w:tabs>
      <w:snapToGrid w:val="0"/>
    </w:pPr>
  </w:style>
  <w:style w:type="character" w:customStyle="1" w:styleId="a4">
    <w:name w:val="ヘッダー (文字)"/>
    <w:basedOn w:val="a0"/>
    <w:link w:val="a3"/>
    <w:uiPriority w:val="99"/>
    <w:rsid w:val="004C5CD7"/>
  </w:style>
  <w:style w:type="paragraph" w:styleId="a5">
    <w:name w:val="footer"/>
    <w:basedOn w:val="a"/>
    <w:link w:val="a6"/>
    <w:uiPriority w:val="99"/>
    <w:unhideWhenUsed/>
    <w:rsid w:val="004C5CD7"/>
    <w:pPr>
      <w:tabs>
        <w:tab w:val="center" w:pos="4252"/>
        <w:tab w:val="right" w:pos="8504"/>
      </w:tabs>
      <w:snapToGrid w:val="0"/>
    </w:pPr>
  </w:style>
  <w:style w:type="character" w:customStyle="1" w:styleId="a6">
    <w:name w:val="フッター (文字)"/>
    <w:basedOn w:val="a0"/>
    <w:link w:val="a5"/>
    <w:uiPriority w:val="99"/>
    <w:rsid w:val="004C5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CD7"/>
    <w:pPr>
      <w:tabs>
        <w:tab w:val="center" w:pos="4252"/>
        <w:tab w:val="right" w:pos="8504"/>
      </w:tabs>
      <w:snapToGrid w:val="0"/>
    </w:pPr>
  </w:style>
  <w:style w:type="character" w:customStyle="1" w:styleId="a4">
    <w:name w:val="ヘッダー (文字)"/>
    <w:basedOn w:val="a0"/>
    <w:link w:val="a3"/>
    <w:uiPriority w:val="99"/>
    <w:rsid w:val="004C5CD7"/>
  </w:style>
  <w:style w:type="paragraph" w:styleId="a5">
    <w:name w:val="footer"/>
    <w:basedOn w:val="a"/>
    <w:link w:val="a6"/>
    <w:uiPriority w:val="99"/>
    <w:unhideWhenUsed/>
    <w:rsid w:val="004C5CD7"/>
    <w:pPr>
      <w:tabs>
        <w:tab w:val="center" w:pos="4252"/>
        <w:tab w:val="right" w:pos="8504"/>
      </w:tabs>
      <w:snapToGrid w:val="0"/>
    </w:pPr>
  </w:style>
  <w:style w:type="character" w:customStyle="1" w:styleId="a6">
    <w:name w:val="フッター (文字)"/>
    <w:basedOn w:val="a0"/>
    <w:link w:val="a5"/>
    <w:uiPriority w:val="99"/>
    <w:rsid w:val="004C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2018-09-28T05:38:00Z</dcterms:created>
  <dcterms:modified xsi:type="dcterms:W3CDTF">2018-09-28T05:52:00Z</dcterms:modified>
</cp:coreProperties>
</file>